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65" w:rsidRPr="00C70FEE" w:rsidRDefault="006B6765" w:rsidP="00A82961">
      <w:pPr>
        <w:pStyle w:val="WW-Ttulo"/>
        <w:spacing w:line="360" w:lineRule="auto"/>
        <w:ind w:firstLine="0"/>
        <w:outlineLvl w:val="0"/>
        <w:rPr>
          <w:rFonts w:asciiTheme="minorHAnsi" w:eastAsia="Times New Roman" w:hAnsiTheme="minorHAnsi" w:cstheme="minorHAnsi"/>
          <w:b/>
          <w:sz w:val="32"/>
          <w:szCs w:val="32"/>
        </w:rPr>
      </w:pPr>
      <w:bookmarkStart w:id="0" w:name="_GoBack"/>
      <w:bookmarkEnd w:id="0"/>
      <w:r w:rsidRPr="00C70FEE">
        <w:rPr>
          <w:rFonts w:asciiTheme="minorHAnsi" w:eastAsia="Times New Roman" w:hAnsiTheme="minorHAnsi" w:cstheme="minorHAnsi"/>
          <w:b/>
          <w:sz w:val="32"/>
          <w:szCs w:val="32"/>
        </w:rPr>
        <w:t>DECLARAÇÃO</w:t>
      </w:r>
    </w:p>
    <w:p w:rsidR="006B6765" w:rsidRPr="00C70FEE" w:rsidRDefault="006B6765" w:rsidP="00A82961">
      <w:pPr>
        <w:pStyle w:val="Subttulo"/>
        <w:spacing w:line="360" w:lineRule="auto"/>
        <w:ind w:firstLine="0"/>
        <w:rPr>
          <w:rFonts w:asciiTheme="minorHAnsi" w:eastAsia="Times New Roman" w:hAnsiTheme="minorHAnsi" w:cstheme="minorHAnsi"/>
          <w:i w:val="0"/>
          <w:sz w:val="20"/>
          <w:szCs w:val="20"/>
          <w:u w:val="none"/>
        </w:rPr>
      </w:pPr>
    </w:p>
    <w:p w:rsidR="00B1748D" w:rsidRPr="00C70FEE" w:rsidRDefault="00B1748D" w:rsidP="00B1748D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:rsidR="006B6765" w:rsidRPr="00C70FEE" w:rsidRDefault="006B6765" w:rsidP="00A82961">
      <w:pPr>
        <w:spacing w:line="360" w:lineRule="auto"/>
        <w:jc w:val="center"/>
        <w:rPr>
          <w:rFonts w:asciiTheme="minorHAnsi" w:eastAsia="Times New Roman" w:hAnsiTheme="minorHAnsi" w:cstheme="minorHAnsi"/>
          <w:sz w:val="20"/>
        </w:rPr>
      </w:pPr>
    </w:p>
    <w:p w:rsidR="006B6765" w:rsidRPr="00C70FEE" w:rsidRDefault="006B6765" w:rsidP="00A82961">
      <w:pPr>
        <w:spacing w:line="360" w:lineRule="auto"/>
        <w:jc w:val="both"/>
        <w:rPr>
          <w:rFonts w:asciiTheme="minorHAnsi" w:eastAsia="Times New Roman" w:hAnsiTheme="minorHAnsi" w:cstheme="minorHAnsi"/>
          <w:sz w:val="20"/>
        </w:rPr>
      </w:pPr>
      <w:r w:rsidRPr="00C70FEE">
        <w:rPr>
          <w:rFonts w:asciiTheme="minorHAnsi" w:eastAsia="Times New Roman" w:hAnsiTheme="minorHAnsi" w:cstheme="minorHAnsi"/>
          <w:sz w:val="20"/>
        </w:rPr>
        <w:t>Eu, ___________________________________________, CPF n°________________________, RG n°___________________ - UF ___</w:t>
      </w:r>
      <w:r w:rsidR="00142570" w:rsidRPr="00C70FEE">
        <w:rPr>
          <w:rFonts w:asciiTheme="minorHAnsi" w:eastAsia="Times New Roman" w:hAnsiTheme="minorHAnsi" w:cstheme="minorHAnsi"/>
          <w:sz w:val="20"/>
        </w:rPr>
        <w:t>_</w:t>
      </w:r>
      <w:r w:rsidRPr="00C70FEE">
        <w:rPr>
          <w:rFonts w:asciiTheme="minorHAnsi" w:eastAsia="Times New Roman" w:hAnsiTheme="minorHAnsi" w:cstheme="minorHAnsi"/>
          <w:sz w:val="20"/>
        </w:rPr>
        <w:t xml:space="preserve">__, </w:t>
      </w:r>
      <w:r w:rsidRPr="00C70FEE">
        <w:rPr>
          <w:rFonts w:asciiTheme="minorHAnsi" w:eastAsia="Times New Roman" w:hAnsiTheme="minorHAnsi" w:cstheme="minorHAnsi"/>
          <w:b/>
          <w:bCs/>
          <w:sz w:val="20"/>
        </w:rPr>
        <w:t xml:space="preserve">aposentado </w:t>
      </w:r>
      <w:r w:rsidRPr="00C70FEE">
        <w:rPr>
          <w:rFonts w:asciiTheme="minorHAnsi" w:eastAsia="Times New Roman" w:hAnsiTheme="minorHAnsi" w:cstheme="minorHAnsi"/>
          <w:b/>
          <w:sz w:val="20"/>
        </w:rPr>
        <w:t xml:space="preserve">(a) </w:t>
      </w:r>
      <w:r w:rsidRPr="00C70FEE">
        <w:rPr>
          <w:rFonts w:asciiTheme="minorHAnsi" w:eastAsia="Times New Roman" w:hAnsiTheme="minorHAnsi" w:cstheme="minorHAnsi"/>
          <w:sz w:val="20"/>
        </w:rPr>
        <w:t>em __</w:t>
      </w:r>
      <w:r w:rsidR="00142570" w:rsidRPr="00C70FEE">
        <w:rPr>
          <w:rFonts w:asciiTheme="minorHAnsi" w:eastAsia="Times New Roman" w:hAnsiTheme="minorHAnsi" w:cstheme="minorHAnsi"/>
          <w:sz w:val="20"/>
        </w:rPr>
        <w:t>_</w:t>
      </w:r>
      <w:r w:rsidRPr="00C70FEE">
        <w:rPr>
          <w:rFonts w:asciiTheme="minorHAnsi" w:eastAsia="Times New Roman" w:hAnsiTheme="minorHAnsi" w:cstheme="minorHAnsi"/>
          <w:sz w:val="20"/>
        </w:rPr>
        <w:t>_/_</w:t>
      </w:r>
      <w:r w:rsidR="00142570" w:rsidRPr="00C70FEE">
        <w:rPr>
          <w:rFonts w:asciiTheme="minorHAnsi" w:eastAsia="Times New Roman" w:hAnsiTheme="minorHAnsi" w:cstheme="minorHAnsi"/>
          <w:sz w:val="20"/>
        </w:rPr>
        <w:t>_</w:t>
      </w:r>
      <w:r w:rsidRPr="00C70FEE">
        <w:rPr>
          <w:rFonts w:asciiTheme="minorHAnsi" w:eastAsia="Times New Roman" w:hAnsiTheme="minorHAnsi" w:cstheme="minorHAnsi"/>
          <w:sz w:val="20"/>
        </w:rPr>
        <w:t>__/__</w:t>
      </w:r>
      <w:r w:rsidR="00142570" w:rsidRPr="00C70FEE">
        <w:rPr>
          <w:rFonts w:asciiTheme="minorHAnsi" w:eastAsia="Times New Roman" w:hAnsiTheme="minorHAnsi" w:cstheme="minorHAnsi"/>
          <w:sz w:val="20"/>
        </w:rPr>
        <w:t>_</w:t>
      </w:r>
      <w:r w:rsidRPr="00C70FEE">
        <w:rPr>
          <w:rFonts w:asciiTheme="minorHAnsi" w:eastAsia="Times New Roman" w:hAnsiTheme="minorHAnsi" w:cstheme="minorHAnsi"/>
          <w:sz w:val="20"/>
        </w:rPr>
        <w:t xml:space="preserve">_, </w:t>
      </w:r>
      <w:proofErr w:type="gramStart"/>
      <w:r w:rsidRPr="00C70FEE">
        <w:rPr>
          <w:rFonts w:asciiTheme="minorHAnsi" w:eastAsia="Times New Roman" w:hAnsiTheme="minorHAnsi" w:cstheme="minorHAnsi"/>
          <w:sz w:val="20"/>
        </w:rPr>
        <w:t>declaro</w:t>
      </w:r>
      <w:proofErr w:type="gramEnd"/>
      <w:r w:rsidRPr="00C70FEE">
        <w:rPr>
          <w:rFonts w:asciiTheme="minorHAnsi" w:eastAsia="Times New Roman" w:hAnsiTheme="minorHAnsi" w:cstheme="minorHAnsi"/>
          <w:sz w:val="20"/>
        </w:rPr>
        <w:t xml:space="preserve"> que recebi informações sobre a manutenção do Plano de Saúde e opto pela continuidade do mesmo, de acordo com o Art. 31 da Lei 9656/98 e Resolução Normativa n° 279/2011, que será regido pelas cláusulas e condições, conforme segue abaixo:</w:t>
      </w:r>
    </w:p>
    <w:p w:rsidR="006B6765" w:rsidRPr="00C70FEE" w:rsidRDefault="006B6765" w:rsidP="00A82961">
      <w:pPr>
        <w:spacing w:line="360" w:lineRule="auto"/>
        <w:jc w:val="both"/>
        <w:rPr>
          <w:rFonts w:asciiTheme="minorHAnsi" w:eastAsia="Tahoma" w:hAnsiTheme="minorHAnsi" w:cstheme="minorHAnsi"/>
          <w:b/>
          <w:sz w:val="20"/>
        </w:rPr>
      </w:pPr>
    </w:p>
    <w:tbl>
      <w:tblPr>
        <w:tblW w:w="850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54"/>
        <w:gridCol w:w="1148"/>
        <w:gridCol w:w="1701"/>
        <w:gridCol w:w="1702"/>
      </w:tblGrid>
      <w:tr w:rsidR="006B6765" w:rsidRPr="00C70FEE" w:rsidTr="001133F5">
        <w:trPr>
          <w:jc w:val="center"/>
        </w:trPr>
        <w:tc>
          <w:tcPr>
            <w:tcW w:w="3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6B6765" w:rsidRPr="00C70FEE" w:rsidRDefault="006B6765" w:rsidP="00142570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0F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Completo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6B6765" w:rsidRPr="00C70FEE" w:rsidRDefault="006B6765" w:rsidP="00142570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0F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 Nascimento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6B6765" w:rsidRPr="00C70FEE" w:rsidRDefault="006B6765" w:rsidP="00142570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0F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Acomodação</w:t>
            </w:r>
            <w:r w:rsidR="00A82961" w:rsidRPr="00C70F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(Apartamento ou Enfermaria)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6B6765" w:rsidRPr="00C70FEE" w:rsidRDefault="006B6765" w:rsidP="00142570">
            <w:pPr>
              <w:pStyle w:val="Contedodatabela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70F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Custo por beneficiário/mês *</w:t>
            </w:r>
          </w:p>
        </w:tc>
      </w:tr>
      <w:tr w:rsidR="006B6765" w:rsidRPr="00C70FEE" w:rsidTr="001133F5">
        <w:trPr>
          <w:jc w:val="center"/>
        </w:trPr>
        <w:tc>
          <w:tcPr>
            <w:tcW w:w="3954" w:type="dxa"/>
            <w:tcBorders>
              <w:left w:val="single" w:sz="1" w:space="0" w:color="000000"/>
              <w:bottom w:val="single" w:sz="1" w:space="0" w:color="000000"/>
            </w:tcBorders>
          </w:tcPr>
          <w:p w:rsidR="006B6765" w:rsidRPr="00C70FEE" w:rsidRDefault="006B6765" w:rsidP="00142570">
            <w:pPr>
              <w:pStyle w:val="Contedodatabela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</w:tcPr>
          <w:p w:rsidR="006B6765" w:rsidRPr="00C70FEE" w:rsidRDefault="006B6765" w:rsidP="00142570">
            <w:pPr>
              <w:pStyle w:val="Contedodatabela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B6765" w:rsidRPr="00C70FEE" w:rsidRDefault="006B6765" w:rsidP="00142570">
            <w:pPr>
              <w:pStyle w:val="Contedodatabela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6765" w:rsidRPr="00C70FEE" w:rsidRDefault="006B6765" w:rsidP="00142570">
            <w:pPr>
              <w:pStyle w:val="Contedodatabela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6765" w:rsidRPr="00C70FEE" w:rsidTr="001133F5">
        <w:trPr>
          <w:jc w:val="center"/>
        </w:trPr>
        <w:tc>
          <w:tcPr>
            <w:tcW w:w="3954" w:type="dxa"/>
            <w:tcBorders>
              <w:left w:val="single" w:sz="1" w:space="0" w:color="000000"/>
              <w:bottom w:val="single" w:sz="1" w:space="0" w:color="000000"/>
            </w:tcBorders>
          </w:tcPr>
          <w:p w:rsidR="006B6765" w:rsidRPr="00C70FEE" w:rsidRDefault="006B6765" w:rsidP="00142570">
            <w:pPr>
              <w:pStyle w:val="Contedodatabela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</w:tcPr>
          <w:p w:rsidR="006B6765" w:rsidRPr="00C70FEE" w:rsidRDefault="006B6765" w:rsidP="00142570">
            <w:pPr>
              <w:pStyle w:val="Contedodatabela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B6765" w:rsidRPr="00C70FEE" w:rsidRDefault="006B6765" w:rsidP="00142570">
            <w:pPr>
              <w:pStyle w:val="Contedodatabela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6765" w:rsidRPr="00C70FEE" w:rsidRDefault="006B6765" w:rsidP="00142570">
            <w:pPr>
              <w:pStyle w:val="Contedodatabela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6765" w:rsidRPr="00C70FEE" w:rsidTr="001133F5">
        <w:trPr>
          <w:jc w:val="center"/>
        </w:trPr>
        <w:tc>
          <w:tcPr>
            <w:tcW w:w="3954" w:type="dxa"/>
            <w:tcBorders>
              <w:left w:val="single" w:sz="1" w:space="0" w:color="000000"/>
              <w:bottom w:val="single" w:sz="1" w:space="0" w:color="000000"/>
            </w:tcBorders>
          </w:tcPr>
          <w:p w:rsidR="006B6765" w:rsidRPr="00C70FEE" w:rsidRDefault="006B6765" w:rsidP="00142570">
            <w:pPr>
              <w:pStyle w:val="Contedodatabela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</w:tcPr>
          <w:p w:rsidR="006B6765" w:rsidRPr="00C70FEE" w:rsidRDefault="006B6765" w:rsidP="00142570">
            <w:pPr>
              <w:pStyle w:val="Contedodatabela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B6765" w:rsidRPr="00C70FEE" w:rsidRDefault="006B6765" w:rsidP="00142570">
            <w:pPr>
              <w:pStyle w:val="Contedodatabela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6765" w:rsidRPr="00C70FEE" w:rsidRDefault="006B6765" w:rsidP="00142570">
            <w:pPr>
              <w:pStyle w:val="Contedodatabela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6765" w:rsidRPr="00C70FEE" w:rsidTr="001133F5">
        <w:trPr>
          <w:jc w:val="center"/>
        </w:trPr>
        <w:tc>
          <w:tcPr>
            <w:tcW w:w="3954" w:type="dxa"/>
            <w:tcBorders>
              <w:left w:val="single" w:sz="1" w:space="0" w:color="000000"/>
              <w:bottom w:val="single" w:sz="1" w:space="0" w:color="000000"/>
            </w:tcBorders>
          </w:tcPr>
          <w:p w:rsidR="006B6765" w:rsidRPr="00C70FEE" w:rsidRDefault="006B6765" w:rsidP="00142570">
            <w:pPr>
              <w:pStyle w:val="Contedodatabela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</w:tcPr>
          <w:p w:rsidR="006B6765" w:rsidRPr="00C70FEE" w:rsidRDefault="006B6765" w:rsidP="00142570">
            <w:pPr>
              <w:pStyle w:val="Contedodatabela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B6765" w:rsidRPr="00C70FEE" w:rsidRDefault="006B6765" w:rsidP="00142570">
            <w:pPr>
              <w:pStyle w:val="Contedodatabela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6765" w:rsidRPr="00C70FEE" w:rsidRDefault="006B6765" w:rsidP="00142570">
            <w:pPr>
              <w:pStyle w:val="Contedodatabela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6765" w:rsidRPr="00C70FEE" w:rsidTr="001133F5">
        <w:trPr>
          <w:jc w:val="center"/>
        </w:trPr>
        <w:tc>
          <w:tcPr>
            <w:tcW w:w="3954" w:type="dxa"/>
            <w:tcBorders>
              <w:left w:val="single" w:sz="1" w:space="0" w:color="000000"/>
              <w:bottom w:val="single" w:sz="1" w:space="0" w:color="000000"/>
            </w:tcBorders>
          </w:tcPr>
          <w:p w:rsidR="006B6765" w:rsidRPr="00C70FEE" w:rsidRDefault="006B6765" w:rsidP="00142570">
            <w:pPr>
              <w:pStyle w:val="Contedodatabela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</w:tcPr>
          <w:p w:rsidR="006B6765" w:rsidRPr="00C70FEE" w:rsidRDefault="006B6765" w:rsidP="00142570">
            <w:pPr>
              <w:pStyle w:val="Contedodatabela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B6765" w:rsidRPr="00C70FEE" w:rsidRDefault="006B6765" w:rsidP="00142570">
            <w:pPr>
              <w:pStyle w:val="Contedodatabela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6765" w:rsidRPr="00C70FEE" w:rsidRDefault="006B6765" w:rsidP="00142570">
            <w:pPr>
              <w:pStyle w:val="Contedodatabela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6765" w:rsidRPr="00C70FEE" w:rsidTr="001133F5">
        <w:trPr>
          <w:jc w:val="center"/>
        </w:trPr>
        <w:tc>
          <w:tcPr>
            <w:tcW w:w="3954" w:type="dxa"/>
            <w:tcBorders>
              <w:left w:val="single" w:sz="1" w:space="0" w:color="000000"/>
              <w:bottom w:val="single" w:sz="1" w:space="0" w:color="000000"/>
            </w:tcBorders>
          </w:tcPr>
          <w:p w:rsidR="006B6765" w:rsidRPr="00C70FEE" w:rsidRDefault="006B6765" w:rsidP="00142570">
            <w:pPr>
              <w:pStyle w:val="Contedodatabela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</w:tcBorders>
          </w:tcPr>
          <w:p w:rsidR="006B6765" w:rsidRPr="00C70FEE" w:rsidRDefault="006B6765" w:rsidP="00142570">
            <w:pPr>
              <w:pStyle w:val="Contedodatabela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6B6765" w:rsidRPr="00C70FEE" w:rsidRDefault="006B6765" w:rsidP="00142570">
            <w:pPr>
              <w:pStyle w:val="Contedodatabela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6765" w:rsidRPr="00C70FEE" w:rsidRDefault="006B6765" w:rsidP="00142570">
            <w:pPr>
              <w:pStyle w:val="Contedodatabela"/>
              <w:snapToGrid w:val="0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B6765" w:rsidRPr="00C70FEE" w:rsidRDefault="006B6765" w:rsidP="00A82961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:rsidR="006B6765" w:rsidRPr="00C70FEE" w:rsidRDefault="006B6765" w:rsidP="00A82961">
      <w:pPr>
        <w:spacing w:line="360" w:lineRule="auto"/>
        <w:jc w:val="both"/>
        <w:rPr>
          <w:rFonts w:asciiTheme="minorHAnsi" w:eastAsia="Times New Roman" w:hAnsiTheme="minorHAnsi" w:cstheme="minorHAnsi"/>
          <w:sz w:val="20"/>
        </w:rPr>
      </w:pPr>
      <w:r w:rsidRPr="00C70FEE">
        <w:rPr>
          <w:rFonts w:asciiTheme="minorHAnsi" w:eastAsia="Times New Roman" w:hAnsiTheme="minorHAnsi" w:cstheme="minorHAnsi"/>
          <w:sz w:val="20"/>
        </w:rPr>
        <w:t xml:space="preserve">O prazo de permanência para os beneficiários será de </w:t>
      </w:r>
      <w:proofErr w:type="gramStart"/>
      <w:r w:rsidRPr="00C70FEE">
        <w:rPr>
          <w:rFonts w:asciiTheme="minorHAnsi" w:eastAsia="Times New Roman" w:hAnsiTheme="minorHAnsi" w:cstheme="minorHAnsi"/>
          <w:sz w:val="20"/>
        </w:rPr>
        <w:t>1</w:t>
      </w:r>
      <w:proofErr w:type="gramEnd"/>
      <w:r w:rsidRPr="00C70FEE">
        <w:rPr>
          <w:rFonts w:asciiTheme="minorHAnsi" w:eastAsia="Times New Roman" w:hAnsiTheme="minorHAnsi" w:cstheme="minorHAnsi"/>
          <w:sz w:val="20"/>
        </w:rPr>
        <w:t xml:space="preserve"> (um) ano para cada ano de contribuição, sendo que, nos casos superiores a 10 (dez) anos, a permanência no plano dar-se-á por prazo indeterminado</w:t>
      </w:r>
      <w:r w:rsidR="00094309" w:rsidRPr="00C70FEE">
        <w:rPr>
          <w:rFonts w:asciiTheme="minorHAnsi" w:eastAsia="Times New Roman" w:hAnsiTheme="minorHAnsi" w:cstheme="minorHAnsi"/>
          <w:sz w:val="20"/>
          <w:lang w:eastAsia="ar-SA"/>
        </w:rPr>
        <w:t>, enquanto o contrato do plano de saúde para os beneficiários ativos estiver vigente.</w:t>
      </w:r>
    </w:p>
    <w:p w:rsidR="006B6765" w:rsidRPr="00C70FEE" w:rsidRDefault="006B6765" w:rsidP="00A82961">
      <w:pPr>
        <w:spacing w:line="360" w:lineRule="auto"/>
        <w:jc w:val="both"/>
        <w:rPr>
          <w:rFonts w:asciiTheme="minorHAnsi" w:eastAsia="Times New Roman" w:hAnsiTheme="minorHAnsi" w:cstheme="minorHAnsi"/>
          <w:sz w:val="20"/>
        </w:rPr>
      </w:pPr>
    </w:p>
    <w:p w:rsidR="006B6765" w:rsidRPr="00C70FEE" w:rsidRDefault="006B6765" w:rsidP="00A82961">
      <w:pPr>
        <w:spacing w:line="360" w:lineRule="auto"/>
        <w:jc w:val="both"/>
        <w:rPr>
          <w:rFonts w:asciiTheme="minorHAnsi" w:eastAsia="Times New Roman" w:hAnsiTheme="minorHAnsi" w:cstheme="minorHAnsi"/>
          <w:sz w:val="20"/>
        </w:rPr>
      </w:pPr>
      <w:r w:rsidRPr="00C70FEE">
        <w:rPr>
          <w:rFonts w:asciiTheme="minorHAnsi" w:eastAsia="Times New Roman" w:hAnsiTheme="minorHAnsi" w:cstheme="minorHAnsi"/>
          <w:sz w:val="20"/>
        </w:rPr>
        <w:t>Estou ciente de que serão mantidas as mesmas condições de cobertura assistencial de que gozava, inclusive com permanência dos dependentes inscritos quando da vigência do meu contrato de trabalho.</w:t>
      </w:r>
    </w:p>
    <w:p w:rsidR="006B6765" w:rsidRPr="00C70FEE" w:rsidRDefault="006B6765" w:rsidP="00A82961">
      <w:pPr>
        <w:spacing w:line="360" w:lineRule="auto"/>
        <w:jc w:val="both"/>
        <w:rPr>
          <w:rFonts w:asciiTheme="minorHAnsi" w:eastAsia="Times New Roman" w:hAnsiTheme="minorHAnsi" w:cstheme="minorHAnsi"/>
          <w:b/>
          <w:sz w:val="20"/>
        </w:rPr>
      </w:pPr>
    </w:p>
    <w:p w:rsidR="006B6765" w:rsidRPr="00C70FEE" w:rsidRDefault="006B6765" w:rsidP="00A82961">
      <w:pPr>
        <w:pStyle w:val="Corpodetexto"/>
        <w:spacing w:after="0" w:line="360" w:lineRule="auto"/>
        <w:jc w:val="both"/>
        <w:rPr>
          <w:rFonts w:asciiTheme="minorHAnsi" w:hAnsiTheme="minorHAnsi" w:cstheme="minorHAnsi"/>
          <w:sz w:val="20"/>
        </w:rPr>
      </w:pPr>
      <w:r w:rsidRPr="00C70FEE">
        <w:rPr>
          <w:rFonts w:asciiTheme="minorHAnsi" w:hAnsiTheme="minorHAnsi" w:cstheme="minorHAnsi"/>
          <w:sz w:val="20"/>
        </w:rPr>
        <w:t>Assevero saber e concordar com o valor da mensalidade dos beneficiários, bem como assumo o compromisso de efetuar o pagamento do Boleto Bancário, cujo valor integral é a soma do custo por beneficiário, conforme tabela acima e além deste valor, declaro-me ciente de que o percentual de coparticipação estabelecido em contrato</w:t>
      </w:r>
      <w:proofErr w:type="gramStart"/>
      <w:r w:rsidRPr="00C70FEE">
        <w:rPr>
          <w:rFonts w:asciiTheme="minorHAnsi" w:hAnsiTheme="minorHAnsi" w:cstheme="minorHAnsi"/>
          <w:sz w:val="20"/>
        </w:rPr>
        <w:t>, incidirá</w:t>
      </w:r>
      <w:proofErr w:type="gramEnd"/>
      <w:r w:rsidRPr="00C70FEE">
        <w:rPr>
          <w:rFonts w:asciiTheme="minorHAnsi" w:hAnsiTheme="minorHAnsi" w:cstheme="minorHAnsi"/>
          <w:sz w:val="20"/>
        </w:rPr>
        <w:t xml:space="preserve"> sobre os procedimentos realizados e relacionados na "Relação de Procedimentos Coparticipação", disponibilizada pela Unimed Curitiba, podendo ser reajustado anualmente de acordo com as regras da Resolução Normativa 279, de 24 de novembro de 2011 e suas alterações.</w:t>
      </w:r>
    </w:p>
    <w:p w:rsidR="006B6765" w:rsidRPr="00C70FEE" w:rsidRDefault="006B6765" w:rsidP="00A82961">
      <w:pPr>
        <w:pStyle w:val="Corpodetexto"/>
        <w:spacing w:after="0" w:line="360" w:lineRule="auto"/>
        <w:jc w:val="both"/>
        <w:rPr>
          <w:rFonts w:asciiTheme="minorHAnsi" w:hAnsiTheme="minorHAnsi" w:cstheme="minorHAnsi"/>
          <w:sz w:val="20"/>
        </w:rPr>
      </w:pPr>
    </w:p>
    <w:p w:rsidR="006B6765" w:rsidRPr="00C70FEE" w:rsidRDefault="006B6765" w:rsidP="00A82961">
      <w:pPr>
        <w:spacing w:line="360" w:lineRule="auto"/>
        <w:jc w:val="both"/>
        <w:rPr>
          <w:rFonts w:asciiTheme="minorHAnsi" w:eastAsia="Times New Roman" w:hAnsiTheme="minorHAnsi" w:cstheme="minorHAnsi"/>
          <w:sz w:val="20"/>
        </w:rPr>
      </w:pPr>
      <w:r w:rsidRPr="00C70FEE">
        <w:rPr>
          <w:rFonts w:asciiTheme="minorHAnsi" w:eastAsia="Times New Roman" w:hAnsiTheme="minorHAnsi" w:cstheme="minorHAnsi"/>
          <w:sz w:val="20"/>
        </w:rPr>
        <w:t xml:space="preserve">Boleto/correspondência deverá ser enviado para o endereço situado à </w:t>
      </w:r>
      <w:r w:rsidRPr="00C70FEE">
        <w:rPr>
          <w:rFonts w:asciiTheme="minorHAnsi" w:eastAsia="Times New Roman" w:hAnsiTheme="minorHAnsi" w:cstheme="minorHAnsi"/>
          <w:sz w:val="20"/>
        </w:rPr>
        <w:lastRenderedPageBreak/>
        <w:t xml:space="preserve">____________________________________________________ n°______ Complemento _____________ Bairro___________________ Cidade __________________, CEP__________ - _____, Fone (___) ______ - ______ </w:t>
      </w:r>
      <w:proofErr w:type="spellStart"/>
      <w:r w:rsidRPr="00C70FEE">
        <w:rPr>
          <w:rFonts w:asciiTheme="minorHAnsi" w:eastAsia="Times New Roman" w:hAnsiTheme="minorHAnsi" w:cstheme="minorHAnsi"/>
          <w:sz w:val="20"/>
        </w:rPr>
        <w:t>Cel</w:t>
      </w:r>
      <w:proofErr w:type="spellEnd"/>
      <w:r w:rsidRPr="00C70FEE">
        <w:rPr>
          <w:rFonts w:asciiTheme="minorHAnsi" w:eastAsia="Times New Roman" w:hAnsiTheme="minorHAnsi" w:cstheme="minorHAnsi"/>
          <w:sz w:val="20"/>
        </w:rPr>
        <w:t xml:space="preserve"> (___) ______ - ______, </w:t>
      </w:r>
    </w:p>
    <w:p w:rsidR="006B6765" w:rsidRPr="00C70FEE" w:rsidRDefault="006B6765" w:rsidP="00A82961">
      <w:pPr>
        <w:spacing w:line="360" w:lineRule="auto"/>
        <w:jc w:val="both"/>
        <w:rPr>
          <w:rFonts w:asciiTheme="minorHAnsi" w:eastAsia="Times New Roman" w:hAnsiTheme="minorHAnsi" w:cstheme="minorHAnsi"/>
          <w:sz w:val="20"/>
        </w:rPr>
      </w:pPr>
      <w:r w:rsidRPr="00C70FEE">
        <w:rPr>
          <w:rFonts w:asciiTheme="minorHAnsi" w:eastAsia="Times New Roman" w:hAnsiTheme="minorHAnsi" w:cstheme="minorHAnsi"/>
          <w:sz w:val="20"/>
        </w:rPr>
        <w:t>E-mail _____________________________________________________________________________</w:t>
      </w:r>
    </w:p>
    <w:p w:rsidR="006B6765" w:rsidRPr="00C70FEE" w:rsidRDefault="006B6765" w:rsidP="00A82961">
      <w:pPr>
        <w:spacing w:line="360" w:lineRule="auto"/>
        <w:jc w:val="both"/>
        <w:rPr>
          <w:rFonts w:asciiTheme="minorHAnsi" w:eastAsia="Times New Roman" w:hAnsiTheme="minorHAnsi" w:cstheme="minorHAnsi"/>
          <w:sz w:val="20"/>
        </w:rPr>
      </w:pPr>
    </w:p>
    <w:p w:rsidR="006B6765" w:rsidRPr="00C70FEE" w:rsidRDefault="006B6765" w:rsidP="00A82961">
      <w:pPr>
        <w:spacing w:line="360" w:lineRule="auto"/>
        <w:jc w:val="both"/>
        <w:rPr>
          <w:rFonts w:asciiTheme="minorHAnsi" w:eastAsia="Times New Roman" w:hAnsiTheme="minorHAnsi" w:cstheme="minorHAnsi"/>
          <w:kern w:val="1"/>
          <w:sz w:val="20"/>
          <w:lang w:eastAsia="ar-SA"/>
        </w:rPr>
      </w:pPr>
      <w:r w:rsidRPr="00C70FEE">
        <w:rPr>
          <w:rFonts w:asciiTheme="minorHAnsi" w:eastAsia="Times New Roman" w:hAnsiTheme="minorHAnsi" w:cstheme="minorHAnsi"/>
          <w:sz w:val="20"/>
        </w:rPr>
        <w:t>Estou ciente de que qualquer alteração que ocorra no contrato da empresa com a Unimed, ocorrerá também com o meu plano, inclusive no que se refere ao cancelamento do contrato, ou seja, havendo o cancelamento do contrato do plano de saúde da empresa, este também será cancelado.</w:t>
      </w:r>
      <w:r w:rsidRPr="00C70FEE">
        <w:rPr>
          <w:rFonts w:asciiTheme="minorHAnsi" w:eastAsia="Times New Roman" w:hAnsiTheme="minorHAnsi" w:cstheme="minorHAnsi"/>
          <w:sz w:val="20"/>
          <w:lang w:eastAsia="ar-SA"/>
        </w:rPr>
        <w:t xml:space="preserve"> No caso de mudança do contrato original (ativos) para outro plano, estou ciente de que tal alteração também refletirá neste plano (inativos), e no caso de vir a não concordar com o novo plano</w:t>
      </w:r>
      <w:r w:rsidRPr="00C70FEE">
        <w:rPr>
          <w:rFonts w:asciiTheme="minorHAnsi" w:eastAsia="Times New Roman" w:hAnsiTheme="minorHAnsi" w:cstheme="minorHAnsi"/>
          <w:b/>
          <w:sz w:val="20"/>
          <w:lang w:eastAsia="ar-SA"/>
        </w:rPr>
        <w:t>,</w:t>
      </w:r>
      <w:r w:rsidRPr="00C70FEE">
        <w:rPr>
          <w:rFonts w:asciiTheme="minorHAnsi" w:eastAsia="Times New Roman" w:hAnsiTheme="minorHAnsi" w:cstheme="minorHAnsi"/>
          <w:sz w:val="20"/>
          <w:lang w:eastAsia="ar-SA"/>
        </w:rPr>
        <w:t xml:space="preserve"> caberá a </w:t>
      </w:r>
      <w:proofErr w:type="gramStart"/>
      <w:r w:rsidRPr="00C70FEE">
        <w:rPr>
          <w:rFonts w:asciiTheme="minorHAnsi" w:eastAsia="Times New Roman" w:hAnsiTheme="minorHAnsi" w:cstheme="minorHAnsi"/>
          <w:sz w:val="20"/>
          <w:lang w:eastAsia="ar-SA"/>
        </w:rPr>
        <w:t>mim</w:t>
      </w:r>
      <w:proofErr w:type="gramEnd"/>
      <w:r w:rsidRPr="00C70FEE">
        <w:rPr>
          <w:rFonts w:asciiTheme="minorHAnsi" w:eastAsia="Times New Roman" w:hAnsiTheme="minorHAnsi" w:cstheme="minorHAnsi"/>
          <w:sz w:val="20"/>
          <w:lang w:eastAsia="ar-SA"/>
        </w:rPr>
        <w:t xml:space="preserve"> fazer a solicitação de cancelamento.</w:t>
      </w:r>
    </w:p>
    <w:p w:rsidR="006B6765" w:rsidRPr="00C70FEE" w:rsidRDefault="006B6765" w:rsidP="00A82961">
      <w:pPr>
        <w:spacing w:line="360" w:lineRule="auto"/>
        <w:jc w:val="both"/>
        <w:rPr>
          <w:rFonts w:asciiTheme="minorHAnsi" w:eastAsia="Times New Roman" w:hAnsiTheme="minorHAnsi" w:cstheme="minorHAnsi"/>
          <w:sz w:val="20"/>
        </w:rPr>
      </w:pPr>
    </w:p>
    <w:p w:rsidR="006B6765" w:rsidRPr="00C70FEE" w:rsidRDefault="006B6765" w:rsidP="00A82961">
      <w:pPr>
        <w:spacing w:line="360" w:lineRule="auto"/>
        <w:jc w:val="both"/>
        <w:rPr>
          <w:rFonts w:asciiTheme="minorHAnsi" w:eastAsia="Times New Roman" w:hAnsiTheme="minorHAnsi" w:cstheme="minorHAnsi"/>
          <w:sz w:val="20"/>
        </w:rPr>
      </w:pPr>
      <w:r w:rsidRPr="00C70FEE">
        <w:rPr>
          <w:rFonts w:asciiTheme="minorHAnsi" w:eastAsia="Times New Roman" w:hAnsiTheme="minorHAnsi" w:cstheme="minorHAnsi"/>
          <w:sz w:val="20"/>
        </w:rPr>
        <w:t xml:space="preserve">Declaro ainda que </w:t>
      </w:r>
      <w:proofErr w:type="gramStart"/>
      <w:r w:rsidRPr="00C70FEE">
        <w:rPr>
          <w:rFonts w:asciiTheme="minorHAnsi" w:eastAsia="Times New Roman" w:hAnsiTheme="minorHAnsi" w:cstheme="minorHAnsi"/>
          <w:sz w:val="20"/>
        </w:rPr>
        <w:t>estou</w:t>
      </w:r>
      <w:proofErr w:type="gramEnd"/>
      <w:r w:rsidRPr="00C70FEE">
        <w:rPr>
          <w:rFonts w:asciiTheme="minorHAnsi" w:eastAsia="Times New Roman" w:hAnsiTheme="minorHAnsi" w:cstheme="minorHAnsi"/>
          <w:sz w:val="20"/>
        </w:rPr>
        <w:t xml:space="preserve"> ciente de que o não pagamento das mensalidades por período superior a 60 (sessenta) dias ou minha admissão em outro emprego (o que deverá ser informado à Unimed Curitiba, tão logo ocorra), acarretará o cancelamento do Plano de Saúde para Inativos ora contratado.</w:t>
      </w:r>
    </w:p>
    <w:p w:rsidR="006B6765" w:rsidRPr="00C70FEE" w:rsidRDefault="006B6765" w:rsidP="00A82961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:rsidR="00A82961" w:rsidRPr="00C70FEE" w:rsidRDefault="00A82961" w:rsidP="00A82961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:rsidR="00A82961" w:rsidRPr="00C70FEE" w:rsidRDefault="00A82961" w:rsidP="00A82961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C70FEE">
        <w:rPr>
          <w:rFonts w:asciiTheme="minorHAnsi" w:eastAsia="Times New Roman" w:hAnsiTheme="minorHAnsi" w:cstheme="minorHAnsi"/>
          <w:sz w:val="20"/>
        </w:rPr>
        <w:t>______________________, ____ de ____________ de 20_______.</w:t>
      </w:r>
    </w:p>
    <w:p w:rsidR="00A82961" w:rsidRPr="00C70FEE" w:rsidRDefault="00A82961" w:rsidP="00A82961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:rsidR="00A82961" w:rsidRPr="00C70FEE" w:rsidRDefault="00A82961" w:rsidP="00A82961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:rsidR="00A82961" w:rsidRPr="00C70FEE" w:rsidRDefault="00A82961" w:rsidP="00A82961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:rsidR="006B6765" w:rsidRPr="00C70FEE" w:rsidRDefault="006B6765" w:rsidP="00A82961">
      <w:pPr>
        <w:jc w:val="center"/>
        <w:rPr>
          <w:rFonts w:asciiTheme="minorHAnsi" w:eastAsia="Times New Roman" w:hAnsiTheme="minorHAnsi" w:cstheme="minorHAnsi"/>
          <w:sz w:val="20"/>
        </w:rPr>
      </w:pPr>
      <w:r w:rsidRPr="00C70FEE">
        <w:rPr>
          <w:rFonts w:asciiTheme="minorHAnsi" w:eastAsia="Times New Roman" w:hAnsiTheme="minorHAnsi" w:cstheme="minorHAnsi"/>
          <w:sz w:val="20"/>
        </w:rPr>
        <w:t>__________________________________</w:t>
      </w:r>
    </w:p>
    <w:p w:rsidR="006B6765" w:rsidRPr="00C70FEE" w:rsidRDefault="006B6765" w:rsidP="00A82961">
      <w:pPr>
        <w:jc w:val="center"/>
        <w:rPr>
          <w:rFonts w:asciiTheme="minorHAnsi" w:eastAsia="Times New Roman" w:hAnsiTheme="minorHAnsi" w:cstheme="minorHAnsi"/>
          <w:b/>
          <w:sz w:val="20"/>
        </w:rPr>
      </w:pPr>
      <w:r w:rsidRPr="00C70FEE">
        <w:rPr>
          <w:rFonts w:asciiTheme="minorHAnsi" w:eastAsia="Times New Roman" w:hAnsiTheme="minorHAnsi" w:cstheme="minorHAnsi"/>
          <w:b/>
          <w:sz w:val="20"/>
        </w:rPr>
        <w:t>Assinatura do beneficiário</w:t>
      </w:r>
      <w:r w:rsidR="00A82961" w:rsidRPr="00C70FEE">
        <w:rPr>
          <w:rFonts w:asciiTheme="minorHAnsi" w:eastAsia="Times New Roman" w:hAnsiTheme="minorHAnsi" w:cstheme="minorHAnsi"/>
          <w:b/>
          <w:sz w:val="20"/>
        </w:rPr>
        <w:t xml:space="preserve"> (Titular)</w:t>
      </w:r>
    </w:p>
    <w:p w:rsidR="00A82961" w:rsidRPr="00C70FEE" w:rsidRDefault="00A82961" w:rsidP="00A82961">
      <w:pPr>
        <w:spacing w:line="360" w:lineRule="auto"/>
        <w:jc w:val="both"/>
        <w:rPr>
          <w:rFonts w:asciiTheme="minorHAnsi" w:eastAsia="Times New Roman" w:hAnsiTheme="minorHAnsi" w:cstheme="minorHAnsi"/>
          <w:sz w:val="20"/>
        </w:rPr>
      </w:pPr>
    </w:p>
    <w:p w:rsidR="00A82961" w:rsidRPr="00C70FEE" w:rsidRDefault="00A82961" w:rsidP="00A82961">
      <w:pPr>
        <w:spacing w:line="360" w:lineRule="auto"/>
        <w:jc w:val="both"/>
        <w:rPr>
          <w:rFonts w:asciiTheme="minorHAnsi" w:eastAsia="Times New Roman" w:hAnsiTheme="minorHAnsi" w:cstheme="minorHAnsi"/>
          <w:sz w:val="20"/>
        </w:rPr>
      </w:pPr>
    </w:p>
    <w:p w:rsidR="006B6765" w:rsidRPr="00C70FEE" w:rsidRDefault="006B6765" w:rsidP="00A82961">
      <w:pPr>
        <w:spacing w:line="360" w:lineRule="auto"/>
        <w:jc w:val="both"/>
        <w:rPr>
          <w:rFonts w:asciiTheme="minorHAnsi" w:eastAsia="Times New Roman" w:hAnsiTheme="minorHAnsi" w:cstheme="minorHAnsi"/>
          <w:sz w:val="20"/>
        </w:rPr>
      </w:pPr>
      <w:r w:rsidRPr="00C70FEE">
        <w:rPr>
          <w:rFonts w:asciiTheme="minorHAnsi" w:eastAsia="Times New Roman" w:hAnsiTheme="minorHAnsi" w:cstheme="minorHAnsi"/>
          <w:sz w:val="20"/>
        </w:rPr>
        <w:t>Documentos necessários para transferência de beneficiários aposentados junto a esta declaração:</w:t>
      </w:r>
    </w:p>
    <w:p w:rsidR="006B6765" w:rsidRPr="00C70FEE" w:rsidRDefault="006B6765" w:rsidP="00A82961">
      <w:pPr>
        <w:spacing w:line="360" w:lineRule="auto"/>
        <w:jc w:val="both"/>
        <w:rPr>
          <w:rFonts w:asciiTheme="minorHAnsi" w:eastAsia="Times New Roman" w:hAnsiTheme="minorHAnsi" w:cstheme="minorHAnsi"/>
          <w:sz w:val="20"/>
        </w:rPr>
      </w:pPr>
      <w:r w:rsidRPr="00C70FEE">
        <w:rPr>
          <w:rFonts w:asciiTheme="minorHAnsi" w:eastAsia="Times New Roman" w:hAnsiTheme="minorHAnsi" w:cstheme="minorHAnsi"/>
          <w:sz w:val="20"/>
        </w:rPr>
        <w:t>- Documento de rescisão (cópia do termo da rescisão).</w:t>
      </w:r>
    </w:p>
    <w:p w:rsidR="006B6765" w:rsidRPr="00C70FEE" w:rsidRDefault="006B6765" w:rsidP="00A82961">
      <w:pPr>
        <w:spacing w:line="360" w:lineRule="auto"/>
        <w:jc w:val="both"/>
        <w:rPr>
          <w:rFonts w:asciiTheme="minorHAnsi" w:eastAsia="Times New Roman" w:hAnsiTheme="minorHAnsi" w:cstheme="minorHAnsi"/>
          <w:sz w:val="20"/>
        </w:rPr>
      </w:pPr>
      <w:r w:rsidRPr="00C70FEE">
        <w:rPr>
          <w:rFonts w:asciiTheme="minorHAnsi" w:eastAsia="Times New Roman" w:hAnsiTheme="minorHAnsi" w:cstheme="minorHAnsi"/>
          <w:sz w:val="20"/>
        </w:rPr>
        <w:t>- Cópia do comprovante de residência.</w:t>
      </w:r>
    </w:p>
    <w:p w:rsidR="006B6765" w:rsidRPr="00C70FEE" w:rsidRDefault="006B6765" w:rsidP="00A82961">
      <w:pPr>
        <w:tabs>
          <w:tab w:val="left" w:pos="360"/>
        </w:tabs>
        <w:spacing w:line="360" w:lineRule="auto"/>
        <w:jc w:val="both"/>
        <w:rPr>
          <w:rFonts w:asciiTheme="minorHAnsi" w:eastAsia="Times New Roman" w:hAnsiTheme="minorHAnsi" w:cstheme="minorHAnsi"/>
          <w:sz w:val="20"/>
        </w:rPr>
      </w:pPr>
      <w:r w:rsidRPr="00C70FEE">
        <w:rPr>
          <w:rFonts w:asciiTheme="minorHAnsi" w:eastAsia="Times New Roman" w:hAnsiTheme="minorHAnsi" w:cstheme="minorHAnsi"/>
          <w:sz w:val="20"/>
        </w:rPr>
        <w:t>- Cópia do último holerite, constando a participação no pagamento do plano.</w:t>
      </w:r>
    </w:p>
    <w:p w:rsidR="006B6765" w:rsidRPr="00C70FEE" w:rsidRDefault="006B6765" w:rsidP="00A82961">
      <w:pPr>
        <w:tabs>
          <w:tab w:val="left" w:pos="360"/>
        </w:tabs>
        <w:spacing w:line="360" w:lineRule="auto"/>
        <w:jc w:val="both"/>
        <w:rPr>
          <w:rFonts w:asciiTheme="minorHAnsi" w:eastAsia="Times New Roman" w:hAnsiTheme="minorHAnsi" w:cstheme="minorHAnsi"/>
          <w:sz w:val="20"/>
        </w:rPr>
      </w:pPr>
      <w:r w:rsidRPr="00C70FEE">
        <w:rPr>
          <w:rFonts w:asciiTheme="minorHAnsi" w:eastAsia="Times New Roman" w:hAnsiTheme="minorHAnsi" w:cstheme="minorHAnsi"/>
          <w:sz w:val="20"/>
        </w:rPr>
        <w:t>- Cópia da carta de concessão de aposentadoria.</w:t>
      </w:r>
    </w:p>
    <w:p w:rsidR="006B6765" w:rsidRPr="00C70FEE" w:rsidRDefault="006B6765" w:rsidP="00A82961">
      <w:pPr>
        <w:tabs>
          <w:tab w:val="left" w:pos="360"/>
        </w:tabs>
        <w:spacing w:line="360" w:lineRule="auto"/>
        <w:jc w:val="both"/>
        <w:rPr>
          <w:rFonts w:asciiTheme="minorHAnsi" w:eastAsia="Times New Roman" w:hAnsiTheme="minorHAnsi" w:cstheme="minorHAnsi"/>
          <w:sz w:val="20"/>
        </w:rPr>
      </w:pPr>
    </w:p>
    <w:p w:rsidR="00AF7442" w:rsidRPr="00C70FEE" w:rsidRDefault="00AF7442" w:rsidP="00A82961">
      <w:pPr>
        <w:tabs>
          <w:tab w:val="left" w:pos="360"/>
        </w:tabs>
        <w:spacing w:line="360" w:lineRule="auto"/>
        <w:jc w:val="both"/>
        <w:rPr>
          <w:rFonts w:asciiTheme="minorHAnsi" w:eastAsia="Times New Roman" w:hAnsiTheme="minorHAnsi" w:cstheme="minorHAnsi"/>
          <w:sz w:val="20"/>
        </w:rPr>
      </w:pPr>
    </w:p>
    <w:p w:rsidR="006B6765" w:rsidRPr="00C70FEE" w:rsidRDefault="006B6765" w:rsidP="00A82961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/>
          <w:bCs/>
          <w:sz w:val="20"/>
          <w:u w:val="single"/>
        </w:rPr>
      </w:pPr>
      <w:r w:rsidRPr="00C70FEE">
        <w:rPr>
          <w:rFonts w:asciiTheme="minorHAnsi" w:hAnsiTheme="minorHAnsi" w:cstheme="minorHAnsi"/>
          <w:b/>
          <w:bCs/>
          <w:sz w:val="20"/>
          <w:u w:val="single"/>
        </w:rPr>
        <w:t>* Obs.: Os valores podem sofrer alterações caso haja incidência de reajuste (anual ou por faixa etária).</w:t>
      </w:r>
    </w:p>
    <w:p w:rsidR="006B6765" w:rsidRPr="00C70FEE" w:rsidRDefault="006B6765" w:rsidP="00A82961">
      <w:pPr>
        <w:tabs>
          <w:tab w:val="left" w:pos="360"/>
        </w:tabs>
        <w:spacing w:line="360" w:lineRule="auto"/>
        <w:jc w:val="both"/>
        <w:rPr>
          <w:rFonts w:asciiTheme="minorHAnsi" w:eastAsia="Times New Roman" w:hAnsiTheme="minorHAnsi" w:cstheme="minorHAnsi"/>
          <w:sz w:val="20"/>
        </w:rPr>
      </w:pPr>
    </w:p>
    <w:p w:rsidR="00AF7442" w:rsidRPr="00C70FEE" w:rsidRDefault="00AF7442" w:rsidP="00A82961">
      <w:pPr>
        <w:tabs>
          <w:tab w:val="left" w:pos="360"/>
        </w:tabs>
        <w:spacing w:line="360" w:lineRule="auto"/>
        <w:jc w:val="both"/>
        <w:rPr>
          <w:rFonts w:asciiTheme="minorHAnsi" w:eastAsia="Times New Roman" w:hAnsiTheme="minorHAnsi" w:cstheme="minorHAnsi"/>
          <w:sz w:val="20"/>
        </w:rPr>
      </w:pPr>
    </w:p>
    <w:p w:rsidR="00152E8F" w:rsidRPr="00C70FEE" w:rsidRDefault="00A82961" w:rsidP="00A82961">
      <w:pPr>
        <w:spacing w:line="360" w:lineRule="auto"/>
        <w:jc w:val="center"/>
        <w:rPr>
          <w:rFonts w:asciiTheme="minorHAnsi" w:eastAsia="Times New Roman" w:hAnsiTheme="minorHAnsi" w:cstheme="minorHAnsi"/>
          <w:b/>
          <w:bCs/>
          <w:i/>
          <w:iCs/>
          <w:sz w:val="20"/>
        </w:rPr>
      </w:pPr>
      <w:r w:rsidRPr="00C70FEE">
        <w:rPr>
          <w:rFonts w:asciiTheme="minorHAnsi" w:eastAsia="Times New Roman" w:hAnsiTheme="minorHAnsi" w:cstheme="minorHAnsi"/>
          <w:b/>
          <w:bCs/>
          <w:i/>
          <w:iCs/>
          <w:sz w:val="20"/>
        </w:rPr>
        <w:t>A documentação do processo de inclusão no plano inativo deverá ser entregue em uma das unidades de atendimento da Unimed Curitiba ou envida via correios para o endereço: Av. Affonso Penna, 297 – Bairro Tarumã CEP: 82530-280.</w:t>
      </w:r>
    </w:p>
    <w:sectPr w:rsidR="00152E8F" w:rsidRPr="00C70FEE" w:rsidSect="001133F5"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1570F3"/>
    <w:rsid w:val="000446EE"/>
    <w:rsid w:val="0005086D"/>
    <w:rsid w:val="00094309"/>
    <w:rsid w:val="001133F5"/>
    <w:rsid w:val="00142570"/>
    <w:rsid w:val="00152E8F"/>
    <w:rsid w:val="001570F3"/>
    <w:rsid w:val="00406D6B"/>
    <w:rsid w:val="004F52FC"/>
    <w:rsid w:val="006B6765"/>
    <w:rsid w:val="0088612B"/>
    <w:rsid w:val="008E7CFF"/>
    <w:rsid w:val="00A82961"/>
    <w:rsid w:val="00AF7442"/>
    <w:rsid w:val="00B1748D"/>
    <w:rsid w:val="00B758ED"/>
    <w:rsid w:val="00C70FEE"/>
    <w:rsid w:val="00CB1E22"/>
    <w:rsid w:val="00D7441E"/>
    <w:rsid w:val="00DA6C42"/>
    <w:rsid w:val="00E54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76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B676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6B6765"/>
    <w:rPr>
      <w:rFonts w:ascii="Times New Roman" w:eastAsia="Lucida Sans Unicode" w:hAnsi="Times New Roman" w:cs="Times New Roman"/>
      <w:sz w:val="24"/>
      <w:szCs w:val="20"/>
    </w:rPr>
  </w:style>
  <w:style w:type="paragraph" w:styleId="Subttulo">
    <w:name w:val="Subtitle"/>
    <w:basedOn w:val="WW-Ttulo"/>
    <w:next w:val="Corpodetexto"/>
    <w:link w:val="SubttuloChar"/>
    <w:qFormat/>
    <w:rsid w:val="006B6765"/>
    <w:rPr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6B6765"/>
    <w:rPr>
      <w:rFonts w:ascii="Times New Roman" w:eastAsia="Lucida Sans Unicode" w:hAnsi="Times New Roman" w:cs="Times New Roman"/>
      <w:i/>
      <w:iCs/>
      <w:sz w:val="28"/>
      <w:szCs w:val="28"/>
      <w:u w:val="single"/>
    </w:rPr>
  </w:style>
  <w:style w:type="paragraph" w:customStyle="1" w:styleId="WW-Ttulo">
    <w:name w:val="WW-Título"/>
    <w:basedOn w:val="Normal"/>
    <w:next w:val="Subttulo"/>
    <w:rsid w:val="006B6765"/>
    <w:pPr>
      <w:ind w:firstLine="993"/>
      <w:jc w:val="center"/>
    </w:pPr>
    <w:rPr>
      <w:u w:val="single"/>
    </w:rPr>
  </w:style>
  <w:style w:type="paragraph" w:customStyle="1" w:styleId="Contedodatabela">
    <w:name w:val="Conteúdo da tabela"/>
    <w:basedOn w:val="Normal"/>
    <w:rsid w:val="006B6765"/>
    <w:pPr>
      <w:suppressLineNumbers/>
    </w:pPr>
    <w:rPr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Carue Alves Dos Santos - ESCRITORIO DE PROJETOS E PROCESSOS</dc:creator>
  <cp:lastModifiedBy>F36400</cp:lastModifiedBy>
  <cp:revision>2</cp:revision>
  <dcterms:created xsi:type="dcterms:W3CDTF">2018-11-27T19:29:00Z</dcterms:created>
  <dcterms:modified xsi:type="dcterms:W3CDTF">2018-11-27T19:29:00Z</dcterms:modified>
</cp:coreProperties>
</file>